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bidi w:val="0"/>
      </w:pPr>
      <w:r>
        <w:rPr>
          <w:rtl w:val="0"/>
        </w:rPr>
        <w:t xml:space="preserve">Heinz Traimer - Ausstellung </w:t>
      </w:r>
    </w:p>
    <w:p>
      <w:pPr>
        <w:pStyle w:val="Untertitel"/>
        <w:bidi w:val="0"/>
      </w:pPr>
      <w:r>
        <w:rPr>
          <w:rtl w:val="0"/>
        </w:rPr>
        <w:t xml:space="preserve">100. Geburtstag </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Sparefroh und Weltspartag. Unz</w:t>
      </w:r>
      <w:r>
        <w:rPr>
          <w:rFonts w:ascii="Helvetica" w:hAnsi="Helvetica" w:hint="default"/>
          <w:rtl w:val="0"/>
        </w:rPr>
        <w:t>ä</w:t>
      </w:r>
      <w:r>
        <w:rPr>
          <w:rFonts w:ascii="Helvetica" w:hAnsi="Helvetica"/>
          <w:rtl w:val="0"/>
          <w:lang w:val="de-DE"/>
        </w:rPr>
        <w:t xml:space="preserve">hlige </w:t>
      </w:r>
      <w:r>
        <w:rPr>
          <w:rFonts w:ascii="Helvetica" w:hAnsi="Helvetica" w:hint="default"/>
          <w:rtl w:val="0"/>
        </w:rPr>
        <w:t>Ö</w:t>
      </w:r>
      <w:r>
        <w:rPr>
          <w:rFonts w:ascii="Helvetica" w:hAnsi="Helvetica"/>
          <w:rtl w:val="0"/>
          <w:lang w:val="de-DE"/>
        </w:rPr>
        <w:t xml:space="preserve">sterreicher und </w:t>
      </w:r>
      <w:r>
        <w:rPr>
          <w:rFonts w:ascii="Helvetica" w:hAnsi="Helvetica" w:hint="default"/>
          <w:rtl w:val="0"/>
        </w:rPr>
        <w:t>Ö</w:t>
      </w:r>
      <w:r>
        <w:rPr>
          <w:rFonts w:ascii="Helvetica" w:hAnsi="Helvetica"/>
          <w:rtl w:val="0"/>
          <w:lang w:val="de-DE"/>
        </w:rPr>
        <w:t>sterreicherinnen erinnern sich an die Werbung der Sparkassen, doch kaum einer kennt den Grafiker dahinter, Heinz Traimer.</w:t>
      </w:r>
      <w:r>
        <w:rPr>
          <w:rFonts w:ascii="Helvetica" w:hAnsi="Helvetica"/>
          <w:rtl w:val="0"/>
          <w:lang w:val="de-DE"/>
        </w:rPr>
        <w:t xml:space="preserve"> Traimer wurde am 30. September 1921 im Schulhaus zu Schondorf am Ammersee in Bayern / Deutschland geboren.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 xml:space="preserve">Die historische Sparkassenwerbung in </w:t>
      </w:r>
      <w:r>
        <w:rPr>
          <w:rFonts w:ascii="Helvetica" w:hAnsi="Helvetica" w:hint="default"/>
          <w:rtl w:val="0"/>
        </w:rPr>
        <w:t>Ö</w:t>
      </w:r>
      <w:r>
        <w:rPr>
          <w:rFonts w:ascii="Helvetica" w:hAnsi="Helvetica"/>
          <w:rtl w:val="0"/>
          <w:lang w:val="de-DE"/>
        </w:rPr>
        <w:t>sterreich mit ihren beliebten und ikonischen Motiven wurde gro</w:t>
      </w:r>
      <w:r>
        <w:rPr>
          <w:rFonts w:ascii="Helvetica" w:hAnsi="Helvetica" w:hint="default"/>
          <w:rtl w:val="0"/>
          <w:lang w:val="de-DE"/>
        </w:rPr>
        <w:t>ß</w:t>
      </w:r>
      <w:r>
        <w:rPr>
          <w:rFonts w:ascii="Helvetica" w:hAnsi="Helvetica"/>
          <w:rtl w:val="0"/>
          <w:lang w:val="de-DE"/>
        </w:rPr>
        <w:t>teils von Traimer (1921-2002) gestaltet. Einige dieser Plakate haben der Sparkassenverlag und die Erste Stiftung ebenfalls in ihrer Sammlung. Sie sind neben den Bankh</w:t>
      </w:r>
      <w:r>
        <w:rPr>
          <w:rFonts w:ascii="Helvetica" w:hAnsi="Helvetica" w:hint="default"/>
          <w:rtl w:val="0"/>
        </w:rPr>
        <w:t>ä</w:t>
      </w:r>
      <w:r>
        <w:rPr>
          <w:rFonts w:ascii="Helvetica" w:hAnsi="Helvetica"/>
          <w:rtl w:val="0"/>
          <w:lang w:val="de-DE"/>
        </w:rPr>
        <w:t>usern selbst die wichtigste bildliche kulturhistorische Quelle zur Geschichte der Erste Bank und Sparkasse / Zentralsparkasse der Gemeinde Wien und den Sparkassen im Zeitraum von 1954 bis 1980.</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Plakate und Grafiken aus der Sammlung Traimer werden nun anl</w:t>
      </w:r>
      <w:r>
        <w:rPr>
          <w:rFonts w:ascii="Helvetica" w:hAnsi="Helvetica" w:hint="default"/>
          <w:rtl w:val="0"/>
        </w:rPr>
        <w:t>ä</w:t>
      </w:r>
      <w:r>
        <w:rPr>
          <w:rFonts w:ascii="Helvetica" w:hAnsi="Helvetica"/>
          <w:rtl w:val="0"/>
          <w:lang w:val="de-DE"/>
        </w:rPr>
        <w:t>sslich des 100. Geburtstages des Grafikers Heinz Traimer in der Galerie Frank Wien gezeigt. Wir laden herzlich ein:</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de-DE"/>
        </w:rPr>
        <w:t>GALERIE FRANK</w:t>
      </w:r>
    </w:p>
    <w:p>
      <w:pPr>
        <w:pStyle w:val="Standard"/>
        <w:bidi w:val="0"/>
        <w:spacing w:before="0" w:line="240" w:lineRule="auto"/>
        <w:ind w:left="0" w:right="0" w:firstLine="0"/>
        <w:jc w:val="center"/>
        <w:rPr>
          <w:rFonts w:ascii="Helvetica" w:cs="Helvetica" w:hAnsi="Helvetica" w:eastAsia="Helvetica"/>
          <w:rtl w:val="0"/>
        </w:rPr>
      </w:pPr>
      <w:r>
        <w:rPr>
          <w:rFonts w:ascii="Helvetica" w:hAnsi="Helvetica"/>
          <w:rtl w:val="0"/>
          <w:lang w:val="de-DE"/>
        </w:rPr>
        <w:t>Himmelpfortgasse 12</w:t>
      </w:r>
    </w:p>
    <w:p>
      <w:pPr>
        <w:pStyle w:val="Standard"/>
        <w:bidi w:val="0"/>
        <w:spacing w:before="0" w:line="240" w:lineRule="auto"/>
        <w:ind w:left="0" w:right="0" w:firstLine="0"/>
        <w:jc w:val="center"/>
        <w:rPr>
          <w:rFonts w:ascii="Helvetica" w:cs="Helvetica" w:hAnsi="Helvetica" w:eastAsia="Helvetica"/>
          <w:rtl w:val="0"/>
        </w:rPr>
      </w:pPr>
      <w:r>
        <w:rPr>
          <w:rFonts w:ascii="Helvetica" w:hAnsi="Helvetica"/>
          <w:rtl w:val="0"/>
        </w:rPr>
        <w:t>1010 Wien</w:t>
      </w:r>
    </w:p>
    <w:p>
      <w:pPr>
        <w:pStyle w:val="Standard"/>
        <w:bidi w:val="0"/>
        <w:spacing w:before="0" w:line="240" w:lineRule="auto"/>
        <w:ind w:left="0" w:right="0" w:firstLine="0"/>
        <w:jc w:val="center"/>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 xml:space="preserve">Dauer: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30. September bis 05. Oktober 2021</w:t>
      </w:r>
    </w:p>
    <w:p>
      <w:pPr>
        <w:pStyle w:val="Standard"/>
        <w:bidi w:val="0"/>
        <w:spacing w:before="0" w:line="240" w:lineRule="auto"/>
        <w:ind w:left="0" w:right="0" w:firstLine="0"/>
        <w:jc w:val="center"/>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rPr>
        <w:t>T</w:t>
      </w:r>
      <w:r>
        <w:rPr>
          <w:rFonts w:ascii="Helvetica" w:hAnsi="Helvetica" w:hint="default"/>
          <w:rtl w:val="0"/>
        </w:rPr>
        <w:t>ä</w:t>
      </w:r>
      <w:r>
        <w:rPr>
          <w:rFonts w:ascii="Helvetica" w:hAnsi="Helvetica"/>
          <w:rtl w:val="0"/>
          <w:lang w:val="de-DE"/>
        </w:rPr>
        <w:t xml:space="preserve">glich von 12-18 Uhr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Eintritt frei!</w:t>
      </w:r>
    </w:p>
    <w:p>
      <w:pPr>
        <w:pStyle w:val="Standard"/>
        <w:bidi w:val="0"/>
        <w:spacing w:before="0" w:line="240" w:lineRule="auto"/>
        <w:ind w:left="0" w:right="0" w:firstLine="0"/>
        <w:jc w:val="left"/>
        <w:rPr>
          <w:rFonts w:ascii="Helvetica" w:cs="Helvetica" w:hAnsi="Helvetica" w:eastAsia="Helvetica"/>
          <w:sz w:val="28"/>
          <w:szCs w:val="28"/>
          <w:rtl w:val="0"/>
        </w:rPr>
      </w:pPr>
    </w:p>
    <w:p>
      <w:pPr>
        <w:pStyle w:val="Standard"/>
        <w:bidi w:val="0"/>
        <w:spacing w:before="0" w:line="240" w:lineRule="auto"/>
        <w:ind w:left="0" w:right="0" w:firstLine="0"/>
        <w:jc w:val="left"/>
        <w:rPr>
          <w:rFonts w:ascii="Helvetica" w:cs="Helvetica" w:hAnsi="Helvetica" w:eastAsia="Helvetica"/>
          <w:sz w:val="28"/>
          <w:szCs w:val="28"/>
          <w:rtl w:val="0"/>
        </w:rPr>
      </w:pPr>
    </w:p>
    <w:p>
      <w:pPr>
        <w:pStyle w:val="Standard"/>
        <w:bidi w:val="0"/>
        <w:spacing w:before="0" w:line="240" w:lineRule="auto"/>
        <w:ind w:left="0" w:right="0" w:firstLine="0"/>
        <w:jc w:val="left"/>
        <w:rPr>
          <w:rFonts w:ascii="Helvetica" w:cs="Helvetica" w:hAnsi="Helvetica" w:eastAsia="Helvetica"/>
          <w:sz w:val="28"/>
          <w:szCs w:val="28"/>
          <w:rtl w:val="0"/>
        </w:rPr>
      </w:pPr>
    </w:p>
    <w:p>
      <w:pPr>
        <w:pStyle w:val="Überschrift 3"/>
        <w:bidi w:val="0"/>
        <w:rPr>
          <w:sz w:val="24"/>
          <w:szCs w:val="24"/>
        </w:rPr>
      </w:pPr>
      <w:r>
        <w:rPr>
          <w:rtl w:val="0"/>
        </w:rPr>
        <w:t>Heinz Traimer</w:t>
      </w:r>
    </w:p>
    <w:p>
      <w:pPr>
        <w:pStyle w:val="Standard"/>
        <w:bidi w:val="0"/>
        <w:spacing w:before="0" w:line="240" w:lineRule="auto"/>
        <w:ind w:left="0" w:right="0" w:firstLine="0"/>
        <w:jc w:val="left"/>
        <w:rPr>
          <w:rFonts w:ascii="Helvetica" w:cs="Helvetica" w:hAnsi="Helvetica" w:eastAsia="Helvetica"/>
          <w:b w:val="1"/>
          <w:bCs w:val="1"/>
          <w:sz w:val="24"/>
          <w:szCs w:val="24"/>
          <w:rtl w:val="0"/>
        </w:rPr>
      </w:pP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Sportler, Kriegsgefangener, Kinderl</w:t>
      </w:r>
      <w:r>
        <w:rPr>
          <w:rFonts w:ascii="Helvetica" w:hAnsi="Helvetica" w:hint="default"/>
          <w:b w:val="1"/>
          <w:bCs w:val="1"/>
          <w:rtl w:val="0"/>
        </w:rPr>
        <w:t>ä</w:t>
      </w:r>
      <w:r>
        <w:rPr>
          <w:rFonts w:ascii="Helvetica" w:hAnsi="Helvetica"/>
          <w:b w:val="1"/>
          <w:bCs w:val="1"/>
          <w:rtl w:val="0"/>
          <w:lang w:val="de-DE"/>
        </w:rPr>
        <w:t xml:space="preserve">hmung - Neue Wege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Bereits in der Schulzeit zeigte der bayerische Gebrauchsgrafiker Heinz Traimer (1921-2002) zeichnerisches Talent. So entwarf er f</w:t>
      </w:r>
      <w:r>
        <w:rPr>
          <w:rFonts w:ascii="Helvetica" w:hAnsi="Helvetica" w:hint="default"/>
          <w:rtl w:val="0"/>
        </w:rPr>
        <w:t>ü</w:t>
      </w:r>
      <w:r>
        <w:rPr>
          <w:rFonts w:ascii="Helvetica" w:hAnsi="Helvetica"/>
          <w:rtl w:val="0"/>
          <w:lang w:val="de-DE"/>
        </w:rPr>
        <w:t xml:space="preserve">r einen </w:t>
      </w:r>
      <w:r>
        <w:rPr>
          <w:rFonts w:ascii="Helvetica" w:hAnsi="Helvetica" w:hint="default"/>
          <w:rtl w:val="0"/>
          <w:lang w:val="sv-SE"/>
        </w:rPr>
        <w:t>ö</w:t>
      </w:r>
      <w:r>
        <w:rPr>
          <w:rFonts w:ascii="Helvetica" w:hAnsi="Helvetica"/>
          <w:rtl w:val="0"/>
          <w:lang w:val="de-DE"/>
        </w:rPr>
        <w:t>rtlichen B</w:t>
      </w:r>
      <w:r>
        <w:rPr>
          <w:rFonts w:ascii="Helvetica" w:hAnsi="Helvetica" w:hint="default"/>
          <w:rtl w:val="0"/>
        </w:rPr>
        <w:t>ä</w:t>
      </w:r>
      <w:r>
        <w:rPr>
          <w:rFonts w:ascii="Helvetica" w:hAnsi="Helvetica"/>
          <w:rtl w:val="0"/>
          <w:lang w:val="de-DE"/>
        </w:rPr>
        <w:t>cker neue Verpackungen. Der Klavierspieler, ausgesprochene Sportler und angehende Medizinstudent wurde im Krieg als Funker eingezogen und kehrte 1945 mit einer Kinderl</w:t>
      </w:r>
      <w:r>
        <w:rPr>
          <w:rFonts w:ascii="Helvetica" w:hAnsi="Helvetica" w:hint="default"/>
          <w:rtl w:val="0"/>
        </w:rPr>
        <w:t>ä</w:t>
      </w:r>
      <w:r>
        <w:rPr>
          <w:rFonts w:ascii="Helvetica" w:hAnsi="Helvetica"/>
          <w:rtl w:val="0"/>
          <w:lang w:val="de-DE"/>
        </w:rPr>
        <w:t>hmung aus der russischen Kriegsgefangenschaft zur</w:t>
      </w:r>
      <w:r>
        <w:rPr>
          <w:rFonts w:ascii="Helvetica" w:hAnsi="Helvetica" w:hint="default"/>
          <w:rtl w:val="0"/>
        </w:rPr>
        <w:t>ü</w:t>
      </w:r>
      <w:r>
        <w:rPr>
          <w:rFonts w:ascii="Helvetica" w:hAnsi="Helvetica"/>
          <w:rtl w:val="0"/>
          <w:lang w:val="de-DE"/>
        </w:rPr>
        <w:t>ck. Nun musste Traimer m</w:t>
      </w:r>
      <w:r>
        <w:rPr>
          <w:rFonts w:ascii="Helvetica" w:hAnsi="Helvetica" w:hint="default"/>
          <w:rtl w:val="0"/>
        </w:rPr>
        <w:t>ü</w:t>
      </w:r>
      <w:r>
        <w:rPr>
          <w:rFonts w:ascii="Helvetica" w:hAnsi="Helvetica"/>
          <w:rtl w:val="0"/>
          <w:lang w:val="de-DE"/>
        </w:rPr>
        <w:t>hsam in das Leben zur</w:t>
      </w:r>
      <w:r>
        <w:rPr>
          <w:rFonts w:ascii="Helvetica" w:hAnsi="Helvetica" w:hint="default"/>
          <w:rtl w:val="0"/>
        </w:rPr>
        <w:t>ü</w:t>
      </w:r>
      <w:r>
        <w:rPr>
          <w:rFonts w:ascii="Helvetica" w:hAnsi="Helvetica"/>
          <w:rtl w:val="0"/>
          <w:lang w:val="de-DE"/>
        </w:rPr>
        <w:t>ckfinden und bewarb sich 1948 mit mehr als Tausend anderen Bewerbern um einen der 12 Pl</w:t>
      </w:r>
      <w:r>
        <w:rPr>
          <w:rFonts w:ascii="Helvetica" w:hAnsi="Helvetica" w:hint="default"/>
          <w:rtl w:val="0"/>
        </w:rPr>
        <w:t>ä</w:t>
      </w:r>
      <w:r>
        <w:rPr>
          <w:rFonts w:ascii="Helvetica" w:hAnsi="Helvetica"/>
          <w:rtl w:val="0"/>
          <w:lang w:val="de-DE"/>
        </w:rPr>
        <w:t xml:space="preserve">tze an der hoch angesehenen </w:t>
      </w:r>
      <w:r>
        <w:rPr>
          <w:rFonts w:ascii="Helvetica" w:hAnsi="Helvetica" w:hint="default"/>
          <w:rtl w:val="0"/>
        </w:rPr>
        <w:t>„</w:t>
      </w:r>
      <w:r>
        <w:rPr>
          <w:rFonts w:ascii="Helvetica" w:hAnsi="Helvetica"/>
          <w:rtl w:val="0"/>
        </w:rPr>
        <w:t>Akademie f</w:t>
      </w:r>
      <w:r>
        <w:rPr>
          <w:rFonts w:ascii="Helvetica" w:hAnsi="Helvetica" w:hint="default"/>
          <w:rtl w:val="0"/>
        </w:rPr>
        <w:t>ü</w:t>
      </w:r>
      <w:r>
        <w:rPr>
          <w:rFonts w:ascii="Helvetica" w:hAnsi="Helvetica"/>
          <w:rtl w:val="0"/>
          <w:lang w:val="de-DE"/>
        </w:rPr>
        <w:t xml:space="preserve">r das Grafische Gewerbe </w:t>
      </w:r>
      <w:r>
        <w:rPr>
          <w:rFonts w:ascii="Helvetica" w:hAnsi="Helvetica" w:hint="default"/>
          <w:rtl w:val="0"/>
        </w:rPr>
        <w:t xml:space="preserve">– </w:t>
      </w:r>
      <w:r>
        <w:rPr>
          <w:rFonts w:ascii="Helvetica" w:hAnsi="Helvetica"/>
          <w:rtl w:val="0"/>
          <w:lang w:val="de-DE"/>
        </w:rPr>
        <w:t>Meisterschule f</w:t>
      </w:r>
      <w:r>
        <w:rPr>
          <w:rFonts w:ascii="Helvetica" w:hAnsi="Helvetica" w:hint="default"/>
          <w:rtl w:val="0"/>
        </w:rPr>
        <w:t>ü</w:t>
      </w:r>
      <w:r>
        <w:rPr>
          <w:rFonts w:ascii="Helvetica" w:hAnsi="Helvetica"/>
          <w:rtl w:val="0"/>
          <w:lang w:val="de-DE"/>
        </w:rPr>
        <w:t>r Deutschlands Buchdrucker</w:t>
      </w:r>
      <w:r>
        <w:rPr>
          <w:rFonts w:ascii="Helvetica" w:hAnsi="Helvetica" w:hint="default"/>
          <w:rtl w:val="0"/>
          <w:lang w:val="de-DE"/>
        </w:rPr>
        <w:t xml:space="preserve">“ </w:t>
      </w:r>
      <w:r>
        <w:rPr>
          <w:rFonts w:ascii="Helvetica" w:hAnsi="Helvetica"/>
          <w:rtl w:val="0"/>
        </w:rPr>
        <w:t>(1949-1952) in M</w:t>
      </w:r>
      <w:r>
        <w:rPr>
          <w:rFonts w:ascii="Helvetica" w:hAnsi="Helvetica" w:hint="default"/>
          <w:rtl w:val="0"/>
        </w:rPr>
        <w:t>ü</w:t>
      </w:r>
      <w:r>
        <w:rPr>
          <w:rFonts w:ascii="Helvetica" w:hAnsi="Helvetica"/>
          <w:rtl w:val="0"/>
          <w:lang w:val="de-DE"/>
        </w:rPr>
        <w:t>nchen, wo er auch angenommen wurde.</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Nicht leicht gestaltet es sich, die ersten Jahre des Grafikers nachzuvollziehen. Er arbeitete wohl teils freischaffend und teils angestellt in M</w:t>
      </w:r>
      <w:r>
        <w:rPr>
          <w:rFonts w:ascii="Helvetica" w:hAnsi="Helvetica" w:hint="default"/>
          <w:rtl w:val="0"/>
        </w:rPr>
        <w:t>ü</w:t>
      </w:r>
      <w:r>
        <w:rPr>
          <w:rFonts w:ascii="Helvetica" w:hAnsi="Helvetica"/>
          <w:rtl w:val="0"/>
          <w:lang w:val="de-DE"/>
        </w:rPr>
        <w:t>nchner Werbeateliers wo er erste Plakate und Prospekte f</w:t>
      </w:r>
      <w:r>
        <w:rPr>
          <w:rFonts w:ascii="Helvetica" w:hAnsi="Helvetica" w:hint="default"/>
          <w:rtl w:val="0"/>
        </w:rPr>
        <w:t>ü</w:t>
      </w:r>
      <w:r>
        <w:rPr>
          <w:rFonts w:ascii="Helvetica" w:hAnsi="Helvetica"/>
          <w:rtl w:val="0"/>
          <w:lang w:val="de-DE"/>
        </w:rPr>
        <w:t>r deutsche Sparkassen entwarf.</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 </w:t>
      </w: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 xml:space="preserve">Verliebt in </w:t>
      </w:r>
      <w:r>
        <w:rPr>
          <w:rFonts w:ascii="Helvetica" w:hAnsi="Helvetica" w:hint="default"/>
          <w:b w:val="1"/>
          <w:bCs w:val="1"/>
          <w:rtl w:val="0"/>
        </w:rPr>
        <w:t>Ö</w:t>
      </w:r>
      <w:r>
        <w:rPr>
          <w:rFonts w:ascii="Helvetica" w:hAnsi="Helvetica"/>
          <w:b w:val="1"/>
          <w:bCs w:val="1"/>
          <w:rtl w:val="0"/>
          <w:lang w:val="de-DE"/>
        </w:rPr>
        <w:t>sterreich</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Auf Sommerfrische 1954 am Millst</w:t>
      </w:r>
      <w:r>
        <w:rPr>
          <w:rFonts w:ascii="Helvetica" w:hAnsi="Helvetica" w:hint="default"/>
          <w:rtl w:val="0"/>
        </w:rPr>
        <w:t>ä</w:t>
      </w:r>
      <w:r>
        <w:rPr>
          <w:rFonts w:ascii="Helvetica" w:hAnsi="Helvetica"/>
          <w:rtl w:val="0"/>
          <w:lang w:val="en-US"/>
        </w:rPr>
        <w:t>tter See (</w:t>
      </w:r>
      <w:r>
        <w:rPr>
          <w:rFonts w:ascii="Helvetica" w:hAnsi="Helvetica" w:hint="default"/>
          <w:rtl w:val="0"/>
        </w:rPr>
        <w:t>Ö</w:t>
      </w:r>
      <w:r>
        <w:rPr>
          <w:rFonts w:ascii="Helvetica" w:hAnsi="Helvetica"/>
          <w:rtl w:val="0"/>
          <w:lang w:val="de-DE"/>
        </w:rPr>
        <w:t>sterreich) lernte er seine Ehefrau Gertraude kennen. In der Wirtschaftsjuristin aus Wien fand er eine geniale Partnerin die ihn bis zu ihrem fr</w:t>
      </w:r>
      <w:r>
        <w:rPr>
          <w:rFonts w:ascii="Helvetica" w:hAnsi="Helvetica" w:hint="default"/>
          <w:rtl w:val="0"/>
        </w:rPr>
        <w:t>ü</w:t>
      </w:r>
      <w:r>
        <w:rPr>
          <w:rFonts w:ascii="Helvetica" w:hAnsi="Helvetica"/>
          <w:rtl w:val="0"/>
          <w:lang w:val="de-DE"/>
        </w:rPr>
        <w:t>hen Tod (1979) betriebswirtschaftlich unterst</w:t>
      </w:r>
      <w:r>
        <w:rPr>
          <w:rFonts w:ascii="Helvetica" w:hAnsi="Helvetica" w:hint="default"/>
          <w:rtl w:val="0"/>
        </w:rPr>
        <w:t>ü</w:t>
      </w:r>
      <w:r>
        <w:rPr>
          <w:rFonts w:ascii="Helvetica" w:hAnsi="Helvetica"/>
          <w:rtl w:val="0"/>
          <w:lang w:val="de-DE"/>
        </w:rPr>
        <w:t>tzte. In Wien fand er eine Anstellung als Atelierleiter in der gro</w:t>
      </w:r>
      <w:r>
        <w:rPr>
          <w:rFonts w:ascii="Helvetica" w:hAnsi="Helvetica" w:hint="default"/>
          <w:rtl w:val="0"/>
          <w:lang w:val="de-DE"/>
        </w:rPr>
        <w:t>ß</w:t>
      </w:r>
      <w:r>
        <w:rPr>
          <w:rFonts w:ascii="Helvetica" w:hAnsi="Helvetica"/>
          <w:rtl w:val="0"/>
          <w:lang w:val="de-DE"/>
        </w:rPr>
        <w:t xml:space="preserve">en Agentur </w:t>
      </w:r>
      <w:r>
        <w:rPr>
          <w:rFonts w:ascii="Helvetica" w:hAnsi="Helvetica" w:hint="default"/>
          <w:rtl w:val="0"/>
        </w:rPr>
        <w:t>„</w:t>
      </w:r>
      <w:r>
        <w:rPr>
          <w:rFonts w:ascii="Helvetica" w:hAnsi="Helvetica"/>
          <w:rtl w:val="0"/>
        </w:rPr>
        <w:t>Koszler</w:t>
      </w:r>
      <w:r>
        <w:rPr>
          <w:rFonts w:ascii="Helvetica" w:hAnsi="Helvetica" w:hint="default"/>
          <w:rtl w:val="1"/>
          <w:lang w:val="ar-SA" w:bidi="ar-SA"/>
        </w:rPr>
        <w:t>“</w:t>
      </w:r>
      <w:r>
        <w:rPr>
          <w:rFonts w:ascii="Helvetica" w:hAnsi="Helvetica"/>
          <w:rtl w:val="0"/>
          <w:lang w:val="de-DE"/>
        </w:rPr>
        <w:t>, wollte sich k</w:t>
      </w:r>
      <w:r>
        <w:rPr>
          <w:rFonts w:ascii="Helvetica" w:hAnsi="Helvetica" w:hint="default"/>
          <w:rtl w:val="0"/>
        </w:rPr>
        <w:t>ü</w:t>
      </w:r>
      <w:r>
        <w:rPr>
          <w:rFonts w:ascii="Helvetica" w:hAnsi="Helvetica"/>
          <w:rtl w:val="0"/>
          <w:lang w:val="de-DE"/>
        </w:rPr>
        <w:t>nstlerisch aber nicht unterordnen und verlie</w:t>
      </w:r>
      <w:r>
        <w:rPr>
          <w:rFonts w:ascii="Helvetica" w:hAnsi="Helvetica" w:hint="default"/>
          <w:rtl w:val="0"/>
          <w:lang w:val="de-DE"/>
        </w:rPr>
        <w:t xml:space="preserve">ß </w:t>
      </w:r>
      <w:r>
        <w:rPr>
          <w:rFonts w:ascii="Helvetica" w:hAnsi="Helvetica"/>
          <w:rtl w:val="0"/>
          <w:lang w:val="de-DE"/>
        </w:rPr>
        <w:t>bereits nach einem Jahr das Atelier. Vor Oktober 1955 entstand ein Kontakt zur Werbeabteilung der Zentralsparkasse der Gemeinde Wien und dem Sparkassen-Verlag,</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Es entstand das erste nachweisbare und weitverbreitete Weltspartags-Plakat mit dem sinnigen Titel anl</w:t>
      </w:r>
      <w:r>
        <w:rPr>
          <w:rFonts w:ascii="Helvetica" w:hAnsi="Helvetica" w:hint="default"/>
          <w:rtl w:val="0"/>
        </w:rPr>
        <w:t>ä</w:t>
      </w:r>
      <w:r>
        <w:rPr>
          <w:rFonts w:ascii="Helvetica" w:hAnsi="Helvetica"/>
          <w:rtl w:val="0"/>
          <w:lang w:val="de-DE"/>
        </w:rPr>
        <w:t xml:space="preserve">sslich des Staatsvertrages: </w:t>
      </w:r>
      <w:r>
        <w:rPr>
          <w:rFonts w:ascii="Helvetica" w:hAnsi="Helvetica" w:hint="default"/>
          <w:rtl w:val="0"/>
        </w:rPr>
        <w:t>„</w:t>
      </w:r>
      <w:r>
        <w:rPr>
          <w:rFonts w:ascii="Helvetica" w:hAnsi="Helvetica"/>
          <w:rtl w:val="0"/>
          <w:lang w:val="de-DE"/>
        </w:rPr>
        <w:t>Sparen - frei sein!</w:t>
      </w:r>
      <w:r>
        <w:rPr>
          <w:rFonts w:ascii="Helvetica" w:hAnsi="Helvetica" w:hint="default"/>
          <w:rtl w:val="1"/>
          <w:lang w:val="ar-SA" w:bidi="ar-SA"/>
        </w:rPr>
        <w:t>“</w:t>
      </w:r>
      <w:r>
        <w:rPr>
          <w:rFonts w:ascii="Helvetica" w:hAnsi="Helvetica"/>
          <w:rtl w:val="0"/>
        </w:rPr>
        <w:t>.</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Mit seiner Frau machte er sich selbst</w:t>
      </w:r>
      <w:r>
        <w:rPr>
          <w:rFonts w:ascii="Helvetica" w:hAnsi="Helvetica" w:hint="default"/>
          <w:rtl w:val="0"/>
        </w:rPr>
        <w:t>ä</w:t>
      </w:r>
      <w:r>
        <w:rPr>
          <w:rFonts w:ascii="Helvetica" w:hAnsi="Helvetica"/>
          <w:rtl w:val="0"/>
          <w:lang w:val="de-DE"/>
        </w:rPr>
        <w:t>ndig und gr</w:t>
      </w:r>
      <w:r>
        <w:rPr>
          <w:rFonts w:ascii="Helvetica" w:hAnsi="Helvetica" w:hint="default"/>
          <w:rtl w:val="0"/>
        </w:rPr>
        <w:t>ü</w:t>
      </w:r>
      <w:r>
        <w:rPr>
          <w:rFonts w:ascii="Helvetica" w:hAnsi="Helvetica"/>
          <w:rtl w:val="0"/>
          <w:lang w:val="de-DE"/>
        </w:rPr>
        <w:t xml:space="preserve">ndete eine der ersten </w:t>
      </w:r>
      <w:r>
        <w:rPr>
          <w:rFonts w:ascii="Helvetica" w:hAnsi="Helvetica" w:hint="default"/>
          <w:rtl w:val="0"/>
          <w:lang w:val="sv-SE"/>
        </w:rPr>
        <w:t>ö</w:t>
      </w:r>
      <w:r>
        <w:rPr>
          <w:rFonts w:ascii="Helvetica" w:hAnsi="Helvetica"/>
          <w:rtl w:val="0"/>
          <w:lang w:val="de-DE"/>
        </w:rPr>
        <w:t xml:space="preserve">sterreichischen Siebdruckereien, die </w:t>
      </w:r>
      <w:r>
        <w:rPr>
          <w:rFonts w:ascii="Helvetica" w:hAnsi="Helvetica" w:hint="default"/>
          <w:rtl w:val="0"/>
        </w:rPr>
        <w:t>„</w:t>
      </w:r>
      <w:r>
        <w:rPr>
          <w:rFonts w:ascii="Helvetica" w:hAnsi="Helvetica"/>
          <w:rtl w:val="0"/>
          <w:lang w:val="de-DE"/>
        </w:rPr>
        <w:t>Kahlenberg-Graphik</w:t>
      </w:r>
      <w:r>
        <w:rPr>
          <w:rFonts w:ascii="Helvetica" w:hAnsi="Helvetica" w:hint="default"/>
          <w:rtl w:val="0"/>
          <w:lang w:val="de-DE"/>
        </w:rPr>
        <w:t xml:space="preserve">“ </w:t>
      </w:r>
      <w:r>
        <w:rPr>
          <w:rFonts w:ascii="Helvetica" w:hAnsi="Helvetica"/>
          <w:rtl w:val="0"/>
          <w:lang w:val="de-DE"/>
        </w:rPr>
        <w:t xml:space="preserve">die sich zu einem sehr florierenden Betrieb mit mehreren Angestellten entwickelte. Hier war nun professionelles </w:t>
      </w:r>
      <w:r>
        <w:rPr>
          <w:rFonts w:ascii="Helvetica" w:hAnsi="Helvetica"/>
          <w:rtl w:val="0"/>
          <w:lang w:val="de-DE"/>
        </w:rPr>
        <w:t xml:space="preserve">Werbetexten, </w:t>
      </w:r>
      <w:r>
        <w:rPr>
          <w:rFonts w:ascii="Helvetica" w:hAnsi="Helvetica"/>
          <w:rtl w:val="0"/>
        </w:rPr>
        <w:t>k</w:t>
      </w:r>
      <w:r>
        <w:rPr>
          <w:rFonts w:ascii="Helvetica" w:hAnsi="Helvetica" w:hint="default"/>
          <w:rtl w:val="0"/>
        </w:rPr>
        <w:t>ü</w:t>
      </w:r>
      <w:r>
        <w:rPr>
          <w:rFonts w:ascii="Helvetica" w:hAnsi="Helvetica"/>
          <w:rtl w:val="0"/>
          <w:lang w:val="de-DE"/>
        </w:rPr>
        <w:t>nstlerisches Arbeiten</w:t>
      </w:r>
      <w:r>
        <w:rPr>
          <w:rFonts w:ascii="Helvetica" w:hAnsi="Helvetica"/>
          <w:rtl w:val="0"/>
          <w:lang w:val="de-DE"/>
        </w:rPr>
        <w:t xml:space="preserve"> </w:t>
      </w:r>
      <w:r>
        <w:rPr>
          <w:rFonts w:ascii="Helvetica" w:hAnsi="Helvetica"/>
          <w:rtl w:val="0"/>
          <w:lang w:val="de-DE"/>
        </w:rPr>
        <w:t xml:space="preserve">mit dem technischen Wissen um die Machbarkeit </w:t>
      </w:r>
      <w:r>
        <w:rPr>
          <w:rFonts w:ascii="Helvetica" w:hAnsi="Helvetica"/>
          <w:rtl w:val="0"/>
          <w:lang w:val="de-DE"/>
        </w:rPr>
        <w:t xml:space="preserve">und die Kostenplanung </w:t>
      </w:r>
      <w:r>
        <w:rPr>
          <w:rFonts w:ascii="Helvetica" w:hAnsi="Helvetica"/>
          <w:rtl w:val="0"/>
          <w:lang w:val="da-DK"/>
        </w:rPr>
        <w:t xml:space="preserve">perfekt </w:t>
      </w:r>
      <w:r>
        <w:rPr>
          <w:rFonts w:ascii="Helvetica" w:hAnsi="Helvetica"/>
          <w:rtl w:val="0"/>
          <w:lang w:val="de-DE"/>
        </w:rPr>
        <w:t xml:space="preserve">in einer Hand </w:t>
      </w:r>
      <w:r>
        <w:rPr>
          <w:rFonts w:ascii="Helvetica" w:hAnsi="Helvetica"/>
          <w:rtl w:val="0"/>
          <w:lang w:val="de-DE"/>
        </w:rPr>
        <w:t>vereint.</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 xml:space="preserve">Humor statt Verarmungsangst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Der lebensfrohe Grafiker und Werbetexter war zun</w:t>
      </w:r>
      <w:r>
        <w:rPr>
          <w:rFonts w:ascii="Helvetica" w:hAnsi="Helvetica" w:hint="default"/>
          <w:rtl w:val="0"/>
        </w:rPr>
        <w:t>ä</w:t>
      </w:r>
      <w:r>
        <w:rPr>
          <w:rFonts w:ascii="Helvetica" w:hAnsi="Helvetica"/>
          <w:rtl w:val="0"/>
          <w:lang w:val="de-DE"/>
        </w:rPr>
        <w:t xml:space="preserve">chst erstaunt </w:t>
      </w:r>
      <w:r>
        <w:rPr>
          <w:rFonts w:ascii="Helvetica" w:hAnsi="Helvetica" w:hint="default"/>
          <w:rtl w:val="0"/>
        </w:rPr>
        <w:t>ü</w:t>
      </w:r>
      <w:r>
        <w:rPr>
          <w:rFonts w:ascii="Helvetica" w:hAnsi="Helvetica"/>
          <w:rtl w:val="0"/>
          <w:lang w:val="de-DE"/>
        </w:rPr>
        <w:t>ber die bisweilen d</w:t>
      </w:r>
      <w:r>
        <w:rPr>
          <w:rFonts w:ascii="Helvetica" w:hAnsi="Helvetica" w:hint="default"/>
          <w:rtl w:val="0"/>
        </w:rPr>
        <w:t>ü</w:t>
      </w:r>
      <w:r>
        <w:rPr>
          <w:rFonts w:ascii="Helvetica" w:hAnsi="Helvetica"/>
          <w:rtl w:val="0"/>
          <w:lang w:val="de-DE"/>
        </w:rPr>
        <w:t xml:space="preserve">stere Sparwerbung in </w:t>
      </w:r>
      <w:r>
        <w:rPr>
          <w:rFonts w:ascii="Helvetica" w:hAnsi="Helvetica" w:hint="default"/>
          <w:rtl w:val="0"/>
        </w:rPr>
        <w:t>Ö</w:t>
      </w:r>
      <w:r>
        <w:rPr>
          <w:rFonts w:ascii="Helvetica" w:hAnsi="Helvetica"/>
          <w:rtl w:val="0"/>
          <w:lang w:val="de-DE"/>
        </w:rPr>
        <w:t>sterreich, die hungernde Kinder und Schreckensszenarien aller Art zeigte, da sich die Dargestellten keine Ersparnisse angelegt hatten. Nach zwei Weltkriegen und Inflationen, sowie der erst kurzen Souver</w:t>
      </w:r>
      <w:r>
        <w:rPr>
          <w:rFonts w:ascii="Helvetica" w:hAnsi="Helvetica" w:hint="default"/>
          <w:rtl w:val="0"/>
        </w:rPr>
        <w:t>ä</w:t>
      </w:r>
      <w:r>
        <w:rPr>
          <w:rFonts w:ascii="Helvetica" w:hAnsi="Helvetica"/>
          <w:rtl w:val="0"/>
        </w:rPr>
        <w:t>nit</w:t>
      </w:r>
      <w:r>
        <w:rPr>
          <w:rFonts w:ascii="Helvetica" w:hAnsi="Helvetica" w:hint="default"/>
          <w:rtl w:val="0"/>
        </w:rPr>
        <w:t>ä</w:t>
      </w:r>
      <w:r>
        <w:rPr>
          <w:rFonts w:ascii="Helvetica" w:hAnsi="Helvetica"/>
          <w:rtl w:val="0"/>
          <w:lang w:val="de-DE"/>
        </w:rPr>
        <w:t>t des Landes hatte man weder Lust noch Reserven zum Sparen. Erschwert wurde die Werbet</w:t>
      </w:r>
      <w:r>
        <w:rPr>
          <w:rFonts w:ascii="Helvetica" w:hAnsi="Helvetica" w:hint="default"/>
          <w:rtl w:val="0"/>
        </w:rPr>
        <w:t>ä</w:t>
      </w:r>
      <w:r>
        <w:rPr>
          <w:rFonts w:ascii="Helvetica" w:hAnsi="Helvetica"/>
          <w:rtl w:val="0"/>
          <w:lang w:val="de-DE"/>
        </w:rPr>
        <w:t>tigkeit der Banken aufgrund von Gesetzen, die Bankwerbung als sittenwidrig ansahen. Traimer war auch f</w:t>
      </w:r>
      <w:r>
        <w:rPr>
          <w:rFonts w:ascii="Helvetica" w:hAnsi="Helvetica" w:hint="default"/>
          <w:rtl w:val="0"/>
        </w:rPr>
        <w:t>ü</w:t>
      </w:r>
      <w:r>
        <w:rPr>
          <w:rFonts w:ascii="Helvetica" w:hAnsi="Helvetica"/>
          <w:rtl w:val="0"/>
          <w:lang w:val="de-DE"/>
        </w:rPr>
        <w:t>r die Schaufenster-Gestaltung zust</w:t>
      </w:r>
      <w:r>
        <w:rPr>
          <w:rFonts w:ascii="Helvetica" w:hAnsi="Helvetica" w:hint="default"/>
          <w:rtl w:val="0"/>
        </w:rPr>
        <w:t>ä</w:t>
      </w:r>
      <w:r>
        <w:rPr>
          <w:rFonts w:ascii="Helvetica" w:hAnsi="Helvetica"/>
          <w:rtl w:val="0"/>
        </w:rPr>
        <w:t>ndig.</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Leuchtende Farben, humorige Themen ersetzen nun den "Schrecken" des Sparzwanges. Besonders Kinder und Jugendliche wurden dazu animiert, ihr Geld in die Bank zu tragen, deren Eltern sollten ihnen folgen. Der humorvolle Zugang zur Sparkassenwerbung war eine Br</w:t>
      </w:r>
      <w:r>
        <w:rPr>
          <w:rFonts w:ascii="Helvetica" w:hAnsi="Helvetica" w:hint="default"/>
          <w:rtl w:val="0"/>
        </w:rPr>
        <w:t>ü</w:t>
      </w:r>
      <w:r>
        <w:rPr>
          <w:rFonts w:ascii="Helvetica" w:hAnsi="Helvetica"/>
          <w:rtl w:val="0"/>
          <w:lang w:val="de-DE"/>
        </w:rPr>
        <w:t xml:space="preserve">cke, Traimer blies deswegen starker Gegenwind entgegen. Die Stuttgarter Sparkassen-Zeichenfigur </w:t>
      </w:r>
      <w:r>
        <w:rPr>
          <w:rFonts w:ascii="Helvetica" w:hAnsi="Helvetica" w:hint="default"/>
          <w:rtl w:val="0"/>
        </w:rPr>
        <w:t>„</w:t>
      </w:r>
      <w:r>
        <w:rPr>
          <w:rFonts w:ascii="Helvetica" w:hAnsi="Helvetica"/>
          <w:rtl w:val="0"/>
        </w:rPr>
        <w:t>Sparefroh</w:t>
      </w:r>
      <w:r>
        <w:rPr>
          <w:rFonts w:ascii="Helvetica" w:hAnsi="Helvetica" w:hint="default"/>
          <w:rtl w:val="0"/>
          <w:lang w:val="de-DE"/>
        </w:rPr>
        <w:t xml:space="preserve">“ </w:t>
      </w:r>
      <w:r>
        <w:rPr>
          <w:rFonts w:ascii="Helvetica" w:hAnsi="Helvetica"/>
          <w:rtl w:val="0"/>
          <w:lang w:val="de-DE"/>
        </w:rPr>
        <w:t xml:space="preserve">wird auch unter Traimer modifiziert und im Laufe der Jahre heimliches Markenzeichen der Sparkassen. </w:t>
      </w:r>
    </w:p>
    <w:p>
      <w:pPr>
        <w:pStyle w:val="Standard"/>
        <w:bidi w:val="0"/>
        <w:spacing w:before="0" w:line="240" w:lineRule="auto"/>
        <w:ind w:left="0" w:right="0" w:firstLine="0"/>
        <w:jc w:val="left"/>
        <w:rPr>
          <w:rFonts w:ascii="Helvetica" w:cs="Helvetica" w:hAnsi="Helvetica" w:eastAsia="Helvetica"/>
          <w:b w:val="1"/>
          <w:bCs w:val="1"/>
          <w:rtl w:val="0"/>
        </w:rPr>
      </w:pPr>
    </w:p>
    <w:p>
      <w:pPr>
        <w:pStyle w:val="Standard"/>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de-DE"/>
        </w:rPr>
        <w:t>Sparkassen im Auftrag der Allgemeinheit</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Von Seiten der Politik ist die Sparerziehung ein ganz gro</w:t>
      </w:r>
      <w:r>
        <w:rPr>
          <w:rFonts w:ascii="Helvetica" w:hAnsi="Helvetica" w:hint="default"/>
          <w:rtl w:val="0"/>
          <w:lang w:val="de-DE"/>
        </w:rPr>
        <w:t>ß</w:t>
      </w:r>
      <w:r>
        <w:rPr>
          <w:rFonts w:ascii="Helvetica" w:hAnsi="Helvetica"/>
          <w:rtl w:val="0"/>
          <w:lang w:val="de-DE"/>
        </w:rPr>
        <w:t xml:space="preserve">es Thema, bereits  im Kindergarten wird gespart. </w:t>
      </w:r>
      <w:r>
        <w:rPr>
          <w:rFonts w:ascii="Helvetica" w:hAnsi="Helvetica" w:hint="default"/>
          <w:rtl w:val="0"/>
          <w:lang w:val="de-DE"/>
        </w:rPr>
        <w:t>Ü</w:t>
      </w:r>
      <w:r>
        <w:rPr>
          <w:rFonts w:ascii="Helvetica" w:hAnsi="Helvetica"/>
          <w:rtl w:val="0"/>
          <w:lang w:val="de-DE"/>
        </w:rPr>
        <w:t>berhaupt sehen sich die Sparkassen noch als Institute, die gesamtgesellschaftliche Verantwortung tragen und neben Benimm-B</w:t>
      </w:r>
      <w:r>
        <w:rPr>
          <w:rFonts w:ascii="Helvetica" w:hAnsi="Helvetica" w:hint="default"/>
          <w:rtl w:val="0"/>
        </w:rPr>
        <w:t>ü</w:t>
      </w:r>
      <w:r>
        <w:rPr>
          <w:rFonts w:ascii="Helvetica" w:hAnsi="Helvetica"/>
          <w:rtl w:val="0"/>
          <w:lang w:val="de-DE"/>
        </w:rPr>
        <w:t>chern, Haushaltskursen, Kunst-Sponsoring und Geldvorsorge auch Kunden vor unn</w:t>
      </w:r>
      <w:r>
        <w:rPr>
          <w:rFonts w:ascii="Helvetica" w:hAnsi="Helvetica" w:hint="default"/>
          <w:rtl w:val="0"/>
          <w:lang w:val="sv-SE"/>
        </w:rPr>
        <w:t>ö</w:t>
      </w:r>
      <w:r>
        <w:rPr>
          <w:rFonts w:ascii="Helvetica" w:hAnsi="Helvetica"/>
          <w:rtl w:val="0"/>
          <w:lang w:val="de-DE"/>
        </w:rPr>
        <w:t>tigen Geldausgaben bewahren wollen.</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 </w:t>
      </w: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Weltspartags-Wahnsinn</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Aufregung herrschte jedes Jahr um den Weltspartag herum. Anf</w:t>
      </w:r>
      <w:r>
        <w:rPr>
          <w:rFonts w:ascii="Helvetica" w:hAnsi="Helvetica" w:hint="default"/>
          <w:rtl w:val="0"/>
        </w:rPr>
        <w:t>ä</w:t>
      </w:r>
      <w:r>
        <w:rPr>
          <w:rFonts w:ascii="Helvetica" w:hAnsi="Helvetica"/>
          <w:rtl w:val="0"/>
          <w:lang w:val="de-DE"/>
        </w:rPr>
        <w:t>nglich von den anderen Banken bel</w:t>
      </w:r>
      <w:r>
        <w:rPr>
          <w:rFonts w:ascii="Helvetica" w:hAnsi="Helvetica" w:hint="default"/>
          <w:rtl w:val="0"/>
        </w:rPr>
        <w:t>ä</w:t>
      </w:r>
      <w:r>
        <w:rPr>
          <w:rFonts w:ascii="Helvetica" w:hAnsi="Helvetica"/>
          <w:rtl w:val="0"/>
          <w:lang w:val="de-DE"/>
        </w:rPr>
        <w:t>chelt, wurden sp</w:t>
      </w:r>
      <w:r>
        <w:rPr>
          <w:rFonts w:ascii="Helvetica" w:hAnsi="Helvetica" w:hint="default"/>
          <w:rtl w:val="0"/>
        </w:rPr>
        <w:t>ä</w:t>
      </w:r>
      <w:r>
        <w:rPr>
          <w:rFonts w:ascii="Helvetica" w:hAnsi="Helvetica"/>
          <w:rtl w:val="0"/>
          <w:lang w:val="de-DE"/>
        </w:rPr>
        <w:t>ter an diesem Tag Milliarden Schilling eingenommen, die teilweise mit Schubkarren abtransportiert werden mussten. Der Weltspartag war unbestrittener Werbe-H</w:t>
      </w:r>
      <w:r>
        <w:rPr>
          <w:rFonts w:ascii="Helvetica" w:hAnsi="Helvetica" w:hint="default"/>
          <w:rtl w:val="0"/>
          <w:lang w:val="sv-SE"/>
        </w:rPr>
        <w:t>ö</w:t>
      </w:r>
      <w:r>
        <w:rPr>
          <w:rFonts w:ascii="Helvetica" w:hAnsi="Helvetica"/>
          <w:rtl w:val="0"/>
          <w:lang w:val="de-DE"/>
        </w:rPr>
        <w:t>hepunkt des Jahres, drei Plakatlinien, eines f</w:t>
      </w:r>
      <w:r>
        <w:rPr>
          <w:rFonts w:ascii="Helvetica" w:hAnsi="Helvetica" w:hint="default"/>
          <w:rtl w:val="0"/>
        </w:rPr>
        <w:t>ü</w:t>
      </w:r>
      <w:r>
        <w:rPr>
          <w:rFonts w:ascii="Helvetica" w:hAnsi="Helvetica"/>
          <w:rtl w:val="0"/>
          <w:lang w:val="de-DE"/>
        </w:rPr>
        <w:t>r Kinder, eines f</w:t>
      </w:r>
      <w:r>
        <w:rPr>
          <w:rFonts w:ascii="Helvetica" w:hAnsi="Helvetica" w:hint="default"/>
          <w:rtl w:val="0"/>
        </w:rPr>
        <w:t>ü</w:t>
      </w:r>
      <w:r>
        <w:rPr>
          <w:rFonts w:ascii="Helvetica" w:hAnsi="Helvetica"/>
          <w:rtl w:val="0"/>
          <w:lang w:val="de-DE"/>
        </w:rPr>
        <w:t>r die reifere Jugend und eines f</w:t>
      </w:r>
      <w:r>
        <w:rPr>
          <w:rFonts w:ascii="Helvetica" w:hAnsi="Helvetica" w:hint="default"/>
          <w:rtl w:val="0"/>
        </w:rPr>
        <w:t>ü</w:t>
      </w:r>
      <w:r>
        <w:rPr>
          <w:rFonts w:ascii="Helvetica" w:hAnsi="Helvetica"/>
          <w:rtl w:val="0"/>
          <w:lang w:val="de-DE"/>
        </w:rPr>
        <w:t>r die Erwachsenen. Geworben wurde in Schulen, Rath</w:t>
      </w:r>
      <w:r>
        <w:rPr>
          <w:rFonts w:ascii="Helvetica" w:hAnsi="Helvetica" w:hint="default"/>
          <w:rtl w:val="0"/>
        </w:rPr>
        <w:t>ä</w:t>
      </w:r>
      <w:r>
        <w:rPr>
          <w:rFonts w:ascii="Helvetica" w:hAnsi="Helvetica"/>
          <w:rtl w:val="0"/>
          <w:lang w:val="de-DE"/>
        </w:rPr>
        <w:t>usern, Bussen, Bahnen, Plakatfl</w:t>
      </w:r>
      <w:r>
        <w:rPr>
          <w:rFonts w:ascii="Helvetica" w:hAnsi="Helvetica" w:hint="default"/>
          <w:rtl w:val="0"/>
        </w:rPr>
        <w:t>ä</w:t>
      </w:r>
      <w:r>
        <w:rPr>
          <w:rFonts w:ascii="Helvetica" w:hAnsi="Helvetica"/>
          <w:rtl w:val="0"/>
          <w:lang w:val="de-DE"/>
        </w:rPr>
        <w:t>chen, Radio, Fernsehen, Kino, Klubh</w:t>
      </w:r>
      <w:r>
        <w:rPr>
          <w:rFonts w:ascii="Helvetica" w:hAnsi="Helvetica" w:hint="default"/>
          <w:rtl w:val="0"/>
        </w:rPr>
        <w:t>ä</w:t>
      </w:r>
      <w:r>
        <w:rPr>
          <w:rFonts w:ascii="Helvetica" w:hAnsi="Helvetica"/>
          <w:rtl w:val="0"/>
          <w:lang w:val="de-DE"/>
        </w:rPr>
        <w:t>usern, Zeitungen und Magazinen. Bundespr</w:t>
      </w:r>
      <w:r>
        <w:rPr>
          <w:rFonts w:ascii="Helvetica" w:hAnsi="Helvetica" w:hint="default"/>
          <w:rtl w:val="0"/>
        </w:rPr>
        <w:t>ä</w:t>
      </w:r>
      <w:r>
        <w:rPr>
          <w:rFonts w:ascii="Helvetica" w:hAnsi="Helvetica"/>
          <w:rtl w:val="0"/>
          <w:lang w:val="de-DE"/>
        </w:rPr>
        <w:t>sidenten, Wirtschaftsminister und B</w:t>
      </w:r>
      <w:r>
        <w:rPr>
          <w:rFonts w:ascii="Helvetica" w:hAnsi="Helvetica" w:hint="default"/>
          <w:rtl w:val="0"/>
        </w:rPr>
        <w:t>ü</w:t>
      </w:r>
      <w:r>
        <w:rPr>
          <w:rFonts w:ascii="Helvetica" w:hAnsi="Helvetica"/>
          <w:rtl w:val="0"/>
          <w:lang w:val="de-DE"/>
        </w:rPr>
        <w:t>rgermeister hielten Reden, Kinder gingen als Sparefroh verkleidet mit einer Weltspartagsfahne durch die Orte zur Bank. Es gab kaum ein Entkommen.</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 </w:t>
      </w: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en-US"/>
        </w:rPr>
        <w:t>Comeback</w:t>
      </w:r>
      <w:r>
        <w:rPr>
          <w:rFonts w:ascii="Helvetica" w:hAnsi="Helvetica"/>
          <w:b w:val="0"/>
          <w:bCs w:val="0"/>
          <w:rtl w:val="0"/>
        </w:rPr>
        <w:t xml:space="preserve">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1970 erkl</w:t>
      </w:r>
      <w:r>
        <w:rPr>
          <w:rFonts w:ascii="Helvetica" w:hAnsi="Helvetica" w:hint="default"/>
          <w:rtl w:val="0"/>
        </w:rPr>
        <w:t>ä</w:t>
      </w:r>
      <w:r>
        <w:rPr>
          <w:rFonts w:ascii="Helvetica" w:hAnsi="Helvetica"/>
          <w:rtl w:val="0"/>
          <w:lang w:val="de-DE"/>
        </w:rPr>
        <w:t>rten die jetzt gro</w:t>
      </w:r>
      <w:r>
        <w:rPr>
          <w:rFonts w:ascii="Helvetica" w:hAnsi="Helvetica" w:hint="default"/>
          <w:rtl w:val="0"/>
          <w:lang w:val="de-DE"/>
        </w:rPr>
        <w:t xml:space="preserve">ß </w:t>
      </w:r>
      <w:r>
        <w:rPr>
          <w:rFonts w:ascii="Helvetica" w:hAnsi="Helvetica"/>
          <w:rtl w:val="0"/>
          <w:lang w:val="de-DE"/>
        </w:rPr>
        <w:t>gewordenen Werbeabteilungen der Sparkassen Traimer f</w:t>
      </w:r>
      <w:r>
        <w:rPr>
          <w:rFonts w:ascii="Helvetica" w:hAnsi="Helvetica" w:hint="default"/>
          <w:rtl w:val="0"/>
        </w:rPr>
        <w:t>ü</w:t>
      </w:r>
      <w:r>
        <w:rPr>
          <w:rFonts w:ascii="Helvetica" w:hAnsi="Helvetica"/>
          <w:rtl w:val="0"/>
          <w:lang w:val="de-DE"/>
        </w:rPr>
        <w:t>r nicht mehr zeitgem</w:t>
      </w:r>
      <w:r>
        <w:rPr>
          <w:rFonts w:ascii="Helvetica" w:hAnsi="Helvetica" w:hint="default"/>
          <w:rtl w:val="0"/>
          <w:lang w:val="de-DE"/>
        </w:rPr>
        <w:t>äß</w:t>
      </w:r>
      <w:r>
        <w:rPr>
          <w:rFonts w:ascii="Helvetica" w:hAnsi="Helvetica"/>
          <w:rtl w:val="0"/>
          <w:lang w:val="fr-FR"/>
        </w:rPr>
        <w:t>. Traimer</w:t>
      </w:r>
      <w:r>
        <w:rPr>
          <w:rFonts w:ascii="Helvetica" w:hAnsi="Helvetica"/>
          <w:rtl w:val="0"/>
          <w:lang w:val="de-DE"/>
        </w:rPr>
        <w:t xml:space="preserve"> musste sich</w:t>
      </w:r>
      <w:r>
        <w:rPr>
          <w:rFonts w:ascii="Helvetica" w:hAnsi="Helvetica"/>
          <w:rtl w:val="0"/>
          <w:lang w:val="de-DE"/>
        </w:rPr>
        <w:t xml:space="preserve"> der Werbeabteilung der Sparkassen beugen und deren sehr explizite Vorstellungen umsetzen, welche darin bestand, dass er fortan fast ausschlie</w:t>
      </w:r>
      <w:r>
        <w:rPr>
          <w:rFonts w:ascii="Helvetica" w:hAnsi="Helvetica" w:hint="default"/>
          <w:rtl w:val="0"/>
          <w:lang w:val="de-DE"/>
        </w:rPr>
        <w:t>ß</w:t>
      </w:r>
      <w:r>
        <w:rPr>
          <w:rFonts w:ascii="Helvetica" w:hAnsi="Helvetica"/>
          <w:rtl w:val="0"/>
          <w:lang w:val="de-DE"/>
        </w:rPr>
        <w:t>lich fotografisch arbeiten sollte. Es sollten nun alles "j</w:t>
      </w:r>
      <w:r>
        <w:rPr>
          <w:rFonts w:ascii="Helvetica" w:hAnsi="Helvetica" w:hint="default"/>
          <w:rtl w:val="0"/>
        </w:rPr>
        <w:t>ü</w:t>
      </w:r>
      <w:r>
        <w:rPr>
          <w:rFonts w:ascii="Helvetica" w:hAnsi="Helvetica"/>
          <w:rtl w:val="0"/>
          <w:lang w:val="de-DE"/>
        </w:rPr>
        <w:t>nger und mehr sexy" sein. Der Grafiker wusste aber, dass junge Frauen und M</w:t>
      </w:r>
      <w:r>
        <w:rPr>
          <w:rFonts w:ascii="Helvetica" w:hAnsi="Helvetica" w:hint="default"/>
          <w:rtl w:val="0"/>
        </w:rPr>
        <w:t>ä</w:t>
      </w:r>
      <w:r>
        <w:rPr>
          <w:rFonts w:ascii="Helvetica" w:hAnsi="Helvetica"/>
          <w:rtl w:val="0"/>
          <w:lang w:val="de-DE"/>
        </w:rPr>
        <w:t xml:space="preserve">nner damals eben in der Regel keine Kreditkarte haben konnte und zuviel "Imagewerbung" einfach von dem abstrakten Produkt rund um das </w:t>
      </w:r>
      <w:r>
        <w:rPr>
          <w:rFonts w:ascii="Helvetica" w:hAnsi="Helvetica"/>
          <w:rtl w:val="0"/>
          <w:lang w:val="de-DE"/>
        </w:rPr>
        <w:t xml:space="preserve">komplizierte </w:t>
      </w:r>
      <w:r>
        <w:rPr>
          <w:rFonts w:ascii="Helvetica" w:hAnsi="Helvetica"/>
          <w:rtl w:val="0"/>
          <w:lang w:val="de-DE"/>
        </w:rPr>
        <w:t xml:space="preserve">Thema Geld ablenkt. </w:t>
      </w:r>
      <w:r>
        <w:rPr>
          <w:rFonts w:ascii="Helvetica" w:hAnsi="Helvetica"/>
          <w:rtl w:val="0"/>
          <w:lang w:val="de-DE"/>
        </w:rPr>
        <w:t xml:space="preserve">Er </w:t>
      </w:r>
      <w:r>
        <w:rPr>
          <w:rFonts w:ascii="Helvetica" w:hAnsi="Helvetica"/>
          <w:rtl w:val="0"/>
          <w:lang w:val="de-DE"/>
        </w:rPr>
        <w:t>konnte und wollte diese Themen nicht so umsetzen und wandte sich zunehmend anderen Auftraggebern zu. Die eingef</w:t>
      </w:r>
      <w:r>
        <w:rPr>
          <w:rFonts w:ascii="Helvetica" w:hAnsi="Helvetica" w:hint="default"/>
          <w:rtl w:val="0"/>
        </w:rPr>
        <w:t>ü</w:t>
      </w:r>
      <w:r>
        <w:rPr>
          <w:rFonts w:ascii="Helvetica" w:hAnsi="Helvetica"/>
          <w:rtl w:val="0"/>
          <w:lang w:val="de-DE"/>
        </w:rPr>
        <w:t>hrte Banalit</w:t>
      </w:r>
      <w:r>
        <w:rPr>
          <w:rFonts w:ascii="Helvetica" w:hAnsi="Helvetica" w:hint="default"/>
          <w:rtl w:val="0"/>
        </w:rPr>
        <w:t>ä</w:t>
      </w:r>
      <w:r>
        <w:rPr>
          <w:rFonts w:ascii="Helvetica" w:hAnsi="Helvetica"/>
          <w:rtl w:val="0"/>
          <w:lang w:val="de-DE"/>
        </w:rPr>
        <w:t xml:space="preserve">t der Motive beziehungsweise Verwirrung der Kunden durch </w:t>
      </w:r>
      <w:r>
        <w:rPr>
          <w:rFonts w:ascii="Helvetica" w:hAnsi="Helvetica"/>
          <w:rtl w:val="0"/>
          <w:lang w:val="de-DE"/>
        </w:rPr>
        <w:t>die sch</w:t>
      </w:r>
      <w:r>
        <w:rPr>
          <w:rFonts w:ascii="Helvetica" w:hAnsi="Helvetica" w:hint="default"/>
          <w:rtl w:val="0"/>
          <w:lang w:val="de-DE"/>
        </w:rPr>
        <w:t>ö</w:t>
      </w:r>
      <w:r>
        <w:rPr>
          <w:rFonts w:ascii="Helvetica" w:hAnsi="Helvetica"/>
          <w:rtl w:val="0"/>
          <w:lang w:val="de-DE"/>
        </w:rPr>
        <w:t xml:space="preserve">ne </w:t>
      </w:r>
      <w:r>
        <w:rPr>
          <w:rFonts w:ascii="Helvetica" w:hAnsi="Helvetica" w:hint="default"/>
          <w:rtl w:val="0"/>
        </w:rPr>
        <w:t>„</w:t>
      </w:r>
      <w:r>
        <w:rPr>
          <w:rFonts w:ascii="Helvetica" w:hAnsi="Helvetica"/>
          <w:rtl w:val="0"/>
          <w:lang w:val="de-DE"/>
        </w:rPr>
        <w:t>Imagewerbung</w:t>
      </w:r>
      <w:r>
        <w:rPr>
          <w:rFonts w:ascii="Helvetica" w:hAnsi="Helvetica" w:hint="default"/>
          <w:rtl w:val="0"/>
          <w:lang w:val="de-DE"/>
        </w:rPr>
        <w:t xml:space="preserve">“ </w:t>
      </w:r>
      <w:r>
        <w:rPr>
          <w:rFonts w:ascii="Helvetica" w:hAnsi="Helvetica"/>
          <w:rtl w:val="0"/>
          <w:lang w:val="de-DE"/>
        </w:rPr>
        <w:t>und nicht</w:t>
      </w:r>
      <w:r>
        <w:rPr>
          <w:rFonts w:ascii="Helvetica" w:hAnsi="Helvetica"/>
          <w:rtl w:val="0"/>
          <w:lang w:val="de-DE"/>
        </w:rPr>
        <w:t xml:space="preserve"> immer</w:t>
      </w:r>
      <w:r>
        <w:rPr>
          <w:rFonts w:ascii="Helvetica" w:hAnsi="Helvetica"/>
          <w:rtl w:val="0"/>
          <w:lang w:val="de-DE"/>
        </w:rPr>
        <w:t xml:space="preserve"> passende Werbetexte zeigten bei den Banken aber </w:t>
      </w:r>
      <w:r>
        <w:rPr>
          <w:rFonts w:ascii="Helvetica" w:hAnsi="Helvetica"/>
          <w:rtl w:val="0"/>
          <w:lang w:val="de-DE"/>
        </w:rPr>
        <w:t>nicht den gew</w:t>
      </w:r>
      <w:r>
        <w:rPr>
          <w:rFonts w:ascii="Helvetica" w:hAnsi="Helvetica" w:hint="default"/>
          <w:rtl w:val="0"/>
          <w:lang w:val="de-DE"/>
        </w:rPr>
        <w:t>ü</w:t>
      </w:r>
      <w:r>
        <w:rPr>
          <w:rFonts w:ascii="Helvetica" w:hAnsi="Helvetica"/>
          <w:rtl w:val="0"/>
          <w:lang w:val="de-DE"/>
        </w:rPr>
        <w:t xml:space="preserve">nschten </w:t>
      </w:r>
      <w:r>
        <w:rPr>
          <w:rFonts w:ascii="Helvetica" w:hAnsi="Helvetica"/>
          <w:rtl w:val="0"/>
          <w:lang w:val="de-DE"/>
        </w:rPr>
        <w:t>Erfolg</w:t>
      </w:r>
      <w:r>
        <w:rPr>
          <w:rFonts w:ascii="Helvetica" w:hAnsi="Helvetica"/>
          <w:rtl w:val="0"/>
          <w:lang w:val="de-DE"/>
        </w:rPr>
        <w:t>, man verlor Kunden und auch die Einlagen wuchsen nicht mehr wie bisher.</w:t>
      </w:r>
      <w:r>
        <w:rPr>
          <w:rFonts w:ascii="Helvetica" w:hAnsi="Helvetica"/>
          <w:rtl w:val="0"/>
        </w:rPr>
        <w:t xml:space="preserve"> </w:t>
      </w:r>
      <w:r>
        <w:rPr>
          <w:rFonts w:ascii="Helvetica" w:hAnsi="Helvetica"/>
          <w:rtl w:val="0"/>
          <w:lang w:val="de-DE"/>
        </w:rPr>
        <w:t>S</w:t>
      </w:r>
      <w:r>
        <w:rPr>
          <w:rFonts w:ascii="Helvetica" w:hAnsi="Helvetica"/>
          <w:rtl w:val="0"/>
          <w:lang w:val="de-DE"/>
        </w:rPr>
        <w:t>o wandte man sich ab 1976 wieder an den erfolgreichen Grafiker der nun v</w:t>
      </w:r>
      <w:r>
        <w:rPr>
          <w:rFonts w:ascii="Helvetica" w:hAnsi="Helvetica" w:hint="default"/>
          <w:rtl w:val="0"/>
          <w:lang w:val="sv-SE"/>
        </w:rPr>
        <w:t>ö</w:t>
      </w:r>
      <w:r>
        <w:rPr>
          <w:rFonts w:ascii="Helvetica" w:hAnsi="Helvetica"/>
          <w:rtl w:val="0"/>
          <w:lang w:val="de-DE"/>
        </w:rPr>
        <w:t>llig freie Hand bekam um die KundInnen zur</w:t>
      </w:r>
      <w:r>
        <w:rPr>
          <w:rFonts w:ascii="Helvetica" w:hAnsi="Helvetica" w:hint="default"/>
          <w:rtl w:val="0"/>
        </w:rPr>
        <w:t>ü</w:t>
      </w:r>
      <w:r>
        <w:rPr>
          <w:rFonts w:ascii="Helvetica" w:hAnsi="Helvetica"/>
          <w:rtl w:val="0"/>
          <w:lang w:val="de-DE"/>
        </w:rPr>
        <w:t xml:space="preserve">ckzugewinnen. 1976 erhielt er </w:t>
      </w:r>
      <w:r>
        <w:rPr>
          <w:rFonts w:ascii="Helvetica" w:hAnsi="Helvetica"/>
          <w:rtl w:val="0"/>
          <w:lang w:val="de-DE"/>
        </w:rPr>
        <w:t>f</w:t>
      </w:r>
      <w:r>
        <w:rPr>
          <w:rFonts w:ascii="Helvetica" w:hAnsi="Helvetica" w:hint="default"/>
          <w:rtl w:val="0"/>
          <w:lang w:val="de-DE"/>
        </w:rPr>
        <w:t>ü</w:t>
      </w:r>
      <w:r>
        <w:rPr>
          <w:rFonts w:ascii="Helvetica" w:hAnsi="Helvetica"/>
          <w:rtl w:val="0"/>
          <w:lang w:val="de-DE"/>
        </w:rPr>
        <w:t xml:space="preserve">r den messbaren Erfolg </w:t>
      </w:r>
      <w:r>
        <w:rPr>
          <w:rFonts w:ascii="Helvetica" w:hAnsi="Helvetica"/>
          <w:rtl w:val="0"/>
          <w:lang w:val="de-DE"/>
        </w:rPr>
        <w:t>den Staatspreis f</w:t>
      </w:r>
      <w:r>
        <w:rPr>
          <w:rFonts w:ascii="Helvetica" w:hAnsi="Helvetica" w:hint="default"/>
          <w:rtl w:val="0"/>
        </w:rPr>
        <w:t>ü</w:t>
      </w:r>
      <w:r>
        <w:rPr>
          <w:rFonts w:ascii="Helvetica" w:hAnsi="Helvetica"/>
          <w:rtl w:val="0"/>
          <w:lang w:val="de-DE"/>
        </w:rPr>
        <w:t>r Werbung und auch die Zentralsparkasse war wieder ein gro</w:t>
      </w:r>
      <w:r>
        <w:rPr>
          <w:rFonts w:ascii="Helvetica" w:hAnsi="Helvetica" w:hint="default"/>
          <w:rtl w:val="0"/>
          <w:lang w:val="de-DE"/>
        </w:rPr>
        <w:t>ß</w:t>
      </w:r>
      <w:r>
        <w:rPr>
          <w:rFonts w:ascii="Helvetica" w:hAnsi="Helvetica"/>
          <w:rtl w:val="0"/>
          <w:lang w:val="de-DE"/>
        </w:rPr>
        <w:t>es Thema.</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 </w:t>
      </w: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Ein Schicksalsschlag l</w:t>
      </w:r>
      <w:r>
        <w:rPr>
          <w:rFonts w:ascii="Helvetica" w:hAnsi="Helvetica" w:hint="default"/>
          <w:b w:val="1"/>
          <w:bCs w:val="1"/>
          <w:rtl w:val="0"/>
        </w:rPr>
        <w:t>ä</w:t>
      </w:r>
      <w:r>
        <w:rPr>
          <w:rFonts w:ascii="Helvetica" w:hAnsi="Helvetica"/>
          <w:b w:val="1"/>
          <w:bCs w:val="1"/>
          <w:rtl w:val="0"/>
          <w:lang w:val="de-DE"/>
        </w:rPr>
        <w:t xml:space="preserve">utet das berufliche Ende ein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Bis zum Tod seiner Frau 1979 entwarf er geradezu ausufernd Plakate, nun auch f</w:t>
      </w:r>
      <w:r>
        <w:rPr>
          <w:rFonts w:ascii="Helvetica" w:hAnsi="Helvetica" w:hint="default"/>
          <w:rtl w:val="0"/>
        </w:rPr>
        <w:t>ü</w:t>
      </w:r>
      <w:r>
        <w:rPr>
          <w:rFonts w:ascii="Helvetica" w:hAnsi="Helvetica"/>
          <w:rtl w:val="0"/>
          <w:lang w:val="de-DE"/>
        </w:rPr>
        <w:t>r die Themen Kreditaufnahme und Finanzierung. Nach 1980 war er noch 10 Jahre lang mit kleineren grafischen Arbeiten f</w:t>
      </w:r>
      <w:r>
        <w:rPr>
          <w:rFonts w:ascii="Helvetica" w:hAnsi="Helvetica" w:hint="default"/>
          <w:rtl w:val="0"/>
        </w:rPr>
        <w:t>ü</w:t>
      </w:r>
      <w:r>
        <w:rPr>
          <w:rFonts w:ascii="Helvetica" w:hAnsi="Helvetica"/>
          <w:rtl w:val="0"/>
          <w:lang w:val="de-DE"/>
        </w:rPr>
        <w:t>r die Sparkassen t</w:t>
      </w:r>
      <w:r>
        <w:rPr>
          <w:rFonts w:ascii="Helvetica" w:hAnsi="Helvetica" w:hint="default"/>
          <w:rtl w:val="0"/>
        </w:rPr>
        <w:t>ä</w:t>
      </w:r>
      <w:r>
        <w:rPr>
          <w:rFonts w:ascii="Helvetica" w:hAnsi="Helvetica"/>
          <w:rtl w:val="0"/>
          <w:lang w:val="de-DE"/>
        </w:rPr>
        <w:t>tig. Es war aber nun auch  eine Zeit gekommen, in der mit ersten PCs die Firmen ihre eigenen Layouts kosteng</w:t>
      </w:r>
      <w:r>
        <w:rPr>
          <w:rFonts w:ascii="Helvetica" w:hAnsi="Helvetica" w:hint="default"/>
          <w:rtl w:val="0"/>
        </w:rPr>
        <w:t>ü</w:t>
      </w:r>
      <w:r>
        <w:rPr>
          <w:rFonts w:ascii="Helvetica" w:hAnsi="Helvetica"/>
          <w:rtl w:val="0"/>
          <w:lang w:val="de-DE"/>
        </w:rPr>
        <w:t xml:space="preserve">nstig selbst entwarfen. Die grafischen Resultate aus diesen Selbstversuchen sind oftmals nahe der optischen Schmerzgrenze. Grafiker wie Traimer, die noch auf einen Schlag vom Budget, </w:t>
      </w:r>
      <w:r>
        <w:rPr>
          <w:rFonts w:ascii="Helvetica" w:hAnsi="Helvetica" w:hint="default"/>
          <w:rtl w:val="0"/>
        </w:rPr>
        <w:t>ü</w:t>
      </w:r>
      <w:r>
        <w:rPr>
          <w:rFonts w:ascii="Helvetica" w:hAnsi="Helvetica"/>
          <w:rtl w:val="0"/>
          <w:lang w:val="de-DE"/>
        </w:rPr>
        <w:t>ber Entwurf, Text und technische Umsetzbarkeit alles in einer Hand machen konnten waren nun obsolet, oder wurden durch ein ganzes kostenintensives Team an Angestellten ersetzt. Was bleibt ist die Plakat-Kunst, die heute wieder Hunderttausende begeistert und von der gro</w:t>
      </w:r>
      <w:r>
        <w:rPr>
          <w:rFonts w:ascii="Helvetica" w:hAnsi="Helvetica" w:hint="default"/>
          <w:rtl w:val="0"/>
          <w:lang w:val="de-DE"/>
        </w:rPr>
        <w:t>ß</w:t>
      </w:r>
      <w:r>
        <w:rPr>
          <w:rFonts w:ascii="Helvetica" w:hAnsi="Helvetica"/>
          <w:rtl w:val="0"/>
          <w:lang w:val="de-DE"/>
        </w:rPr>
        <w:t>en Qualit</w:t>
      </w:r>
      <w:r>
        <w:rPr>
          <w:rFonts w:ascii="Helvetica" w:hAnsi="Helvetica" w:hint="default"/>
          <w:rtl w:val="0"/>
        </w:rPr>
        <w:t>ä</w:t>
      </w:r>
      <w:r>
        <w:rPr>
          <w:rFonts w:ascii="Helvetica" w:hAnsi="Helvetica"/>
          <w:rtl w:val="0"/>
          <w:lang w:val="de-DE"/>
        </w:rPr>
        <w:t xml:space="preserve">t des Gebrauchsgrafikers zeugt. </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Ist ein Plakat auch Kunst?</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i w:val="0"/>
          <w:iCs w:val="0"/>
          <w:rtl w:val="0"/>
        </w:rPr>
      </w:pPr>
      <w:r>
        <w:rPr>
          <w:rFonts w:ascii="Helvetica" w:hAnsi="Helvetica"/>
          <w:i w:val="0"/>
          <w:iCs w:val="0"/>
          <w:rtl w:val="0"/>
          <w:lang w:val="de-DE"/>
        </w:rPr>
        <w:t>1949 brachte Donnhofer recht pr</w:t>
      </w:r>
      <w:r>
        <w:rPr>
          <w:rFonts w:ascii="Helvetica" w:hAnsi="Helvetica" w:hint="default"/>
          <w:i w:val="0"/>
          <w:iCs w:val="0"/>
          <w:rtl w:val="0"/>
        </w:rPr>
        <w:t>ä</w:t>
      </w:r>
      <w:r>
        <w:rPr>
          <w:rFonts w:ascii="Helvetica" w:hAnsi="Helvetica"/>
          <w:i w:val="0"/>
          <w:iCs w:val="0"/>
          <w:rtl w:val="0"/>
          <w:lang w:val="de-DE"/>
        </w:rPr>
        <w:t>gnant das Verh</w:t>
      </w:r>
      <w:r>
        <w:rPr>
          <w:rFonts w:ascii="Helvetica" w:hAnsi="Helvetica" w:hint="default"/>
          <w:i w:val="0"/>
          <w:iCs w:val="0"/>
          <w:rtl w:val="0"/>
        </w:rPr>
        <w:t>ä</w:t>
      </w:r>
      <w:r>
        <w:rPr>
          <w:rFonts w:ascii="Helvetica" w:hAnsi="Helvetica"/>
          <w:i w:val="0"/>
          <w:iCs w:val="0"/>
          <w:rtl w:val="0"/>
          <w:lang w:val="de-DE"/>
        </w:rPr>
        <w:t>ltnis von Kunst und Gebrauchs</w:t>
      </w:r>
      <w:r>
        <w:rPr>
          <w:rFonts w:ascii="Helvetica" w:hAnsi="Helvetica"/>
          <w:i w:val="0"/>
          <w:iCs w:val="0"/>
          <w:rtl w:val="0"/>
          <w:lang w:val="de-DE"/>
        </w:rPr>
        <w:softHyphen/>
        <w:t xml:space="preserve">grafik (Plakat) auf den Punkt: </w:t>
      </w:r>
      <w:r>
        <w:rPr>
          <w:rFonts w:ascii="Helvetica" w:hAnsi="Helvetica" w:hint="default"/>
          <w:i w:val="1"/>
          <w:iCs w:val="1"/>
          <w:rtl w:val="0"/>
        </w:rPr>
        <w:t>„</w:t>
      </w:r>
      <w:r>
        <w:rPr>
          <w:rFonts w:ascii="Helvetica" w:hAnsi="Helvetica"/>
          <w:i w:val="1"/>
          <w:iCs w:val="1"/>
          <w:rtl w:val="0"/>
          <w:lang w:val="de-DE"/>
        </w:rPr>
        <w:t xml:space="preserve">Ich habe noch keinen Kaufmann oder Industriellen gesehen, der seine Werbeplakate </w:t>
      </w:r>
      <w:r>
        <w:rPr>
          <w:rFonts w:ascii="Helvetica" w:hAnsi="Helvetica" w:hint="default"/>
          <w:i w:val="1"/>
          <w:iCs w:val="1"/>
          <w:rtl w:val="0"/>
        </w:rPr>
        <w:t xml:space="preserve">– </w:t>
      </w:r>
      <w:r>
        <w:rPr>
          <w:rFonts w:ascii="Helvetica" w:hAnsi="Helvetica"/>
          <w:i w:val="1"/>
          <w:iCs w:val="1"/>
          <w:rtl w:val="0"/>
          <w:lang w:val="de-DE"/>
        </w:rPr>
        <w:t>und w</w:t>
      </w:r>
      <w:r>
        <w:rPr>
          <w:rFonts w:ascii="Helvetica" w:hAnsi="Helvetica" w:hint="default"/>
          <w:i w:val="1"/>
          <w:iCs w:val="1"/>
          <w:rtl w:val="0"/>
        </w:rPr>
        <w:t>ä</w:t>
      </w:r>
      <w:r>
        <w:rPr>
          <w:rFonts w:ascii="Helvetica" w:hAnsi="Helvetica"/>
          <w:i w:val="1"/>
          <w:iCs w:val="1"/>
          <w:rtl w:val="0"/>
          <w:lang w:val="de-DE"/>
        </w:rPr>
        <w:t>ren dieselben von den namhaftesten K</w:t>
      </w:r>
      <w:r>
        <w:rPr>
          <w:rFonts w:ascii="Helvetica" w:hAnsi="Helvetica" w:hint="default"/>
          <w:i w:val="1"/>
          <w:iCs w:val="1"/>
          <w:rtl w:val="0"/>
        </w:rPr>
        <w:t>ü</w:t>
      </w:r>
      <w:r>
        <w:rPr>
          <w:rFonts w:ascii="Helvetica" w:hAnsi="Helvetica"/>
          <w:i w:val="1"/>
          <w:iCs w:val="1"/>
          <w:rtl w:val="0"/>
          <w:lang w:val="de-DE"/>
        </w:rPr>
        <w:t xml:space="preserve">nstlern </w:t>
      </w:r>
      <w:r>
        <w:rPr>
          <w:rFonts w:ascii="Helvetica" w:hAnsi="Helvetica" w:hint="default"/>
          <w:i w:val="1"/>
          <w:iCs w:val="1"/>
          <w:rtl w:val="0"/>
        </w:rPr>
        <w:t xml:space="preserve">– </w:t>
      </w:r>
      <w:r>
        <w:rPr>
          <w:rFonts w:ascii="Helvetica" w:hAnsi="Helvetica"/>
          <w:i w:val="1"/>
          <w:iCs w:val="1"/>
          <w:rtl w:val="0"/>
          <w:lang w:val="de-DE"/>
        </w:rPr>
        <w:t>eingerahmt im Schlafzimmer oder im Salon aufgeh</w:t>
      </w:r>
      <w:r>
        <w:rPr>
          <w:rFonts w:ascii="Helvetica" w:hAnsi="Helvetica" w:hint="default"/>
          <w:i w:val="1"/>
          <w:iCs w:val="1"/>
          <w:rtl w:val="0"/>
        </w:rPr>
        <w:t>ä</w:t>
      </w:r>
      <w:r>
        <w:rPr>
          <w:rFonts w:ascii="Helvetica" w:hAnsi="Helvetica"/>
          <w:i w:val="1"/>
          <w:iCs w:val="1"/>
          <w:rtl w:val="0"/>
          <w:lang w:val="de-DE"/>
        </w:rPr>
        <w:t>ngt hat. Hingegen habe ich schon sehr mittelm</w:t>
      </w:r>
      <w:r>
        <w:rPr>
          <w:rFonts w:ascii="Helvetica" w:hAnsi="Helvetica" w:hint="default"/>
          <w:i w:val="1"/>
          <w:iCs w:val="1"/>
          <w:rtl w:val="0"/>
          <w:lang w:val="de-DE"/>
        </w:rPr>
        <w:t>äß</w:t>
      </w:r>
      <w:r>
        <w:rPr>
          <w:rFonts w:ascii="Helvetica" w:hAnsi="Helvetica"/>
          <w:i w:val="1"/>
          <w:iCs w:val="1"/>
          <w:rtl w:val="0"/>
          <w:lang w:val="de-DE"/>
        </w:rPr>
        <w:t>ige Gem</w:t>
      </w:r>
      <w:r>
        <w:rPr>
          <w:rFonts w:ascii="Helvetica" w:hAnsi="Helvetica" w:hint="default"/>
          <w:i w:val="1"/>
          <w:iCs w:val="1"/>
          <w:rtl w:val="0"/>
        </w:rPr>
        <w:t>ä</w:t>
      </w:r>
      <w:r>
        <w:rPr>
          <w:rFonts w:ascii="Helvetica" w:hAnsi="Helvetica"/>
          <w:i w:val="1"/>
          <w:iCs w:val="1"/>
          <w:rtl w:val="0"/>
          <w:lang w:val="de-DE"/>
        </w:rPr>
        <w:t>lde, Plastiken und Nippessachen in den R</w:t>
      </w:r>
      <w:r>
        <w:rPr>
          <w:rFonts w:ascii="Helvetica" w:hAnsi="Helvetica" w:hint="default"/>
          <w:i w:val="1"/>
          <w:iCs w:val="1"/>
          <w:rtl w:val="0"/>
        </w:rPr>
        <w:t>ä</w:t>
      </w:r>
      <w:r>
        <w:rPr>
          <w:rFonts w:ascii="Helvetica" w:hAnsi="Helvetica"/>
          <w:i w:val="1"/>
          <w:iCs w:val="1"/>
          <w:rtl w:val="0"/>
          <w:lang w:val="de-DE"/>
        </w:rPr>
        <w:t>umen jener Leute gefunden, die k</w:t>
      </w:r>
      <w:r>
        <w:rPr>
          <w:rFonts w:ascii="Helvetica" w:hAnsi="Helvetica" w:hint="default"/>
          <w:i w:val="1"/>
          <w:iCs w:val="1"/>
          <w:rtl w:val="0"/>
        </w:rPr>
        <w:t>ü</w:t>
      </w:r>
      <w:r>
        <w:rPr>
          <w:rFonts w:ascii="Helvetica" w:hAnsi="Helvetica"/>
          <w:i w:val="1"/>
          <w:iCs w:val="1"/>
          <w:rtl w:val="0"/>
          <w:lang w:val="de-DE"/>
        </w:rPr>
        <w:t>nstlerisch weit weniger beanspruchen, als es das Durchschnittsplakat bietet.</w:t>
      </w:r>
      <w:r>
        <w:rPr>
          <w:rFonts w:ascii="Helvetica" w:hAnsi="Helvetica" w:hint="default"/>
          <w:i w:val="1"/>
          <w:iCs w:val="1"/>
          <w:rtl w:val="1"/>
          <w:lang w:val="ar-SA" w:bidi="ar-SA"/>
        </w:rPr>
        <w:t>“</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Quelle: Wilhelm Donnhofer, Plakate, Wien 1949.</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b w:val="0"/>
          <w:bCs w:val="0"/>
          <w:rtl w:val="0"/>
        </w:rPr>
      </w:pPr>
      <w:r>
        <w:rPr>
          <w:rFonts w:ascii="Helvetica" w:hAnsi="Helvetica"/>
          <w:b w:val="1"/>
          <w:bCs w:val="1"/>
          <w:rtl w:val="0"/>
          <w:lang w:val="de-DE"/>
        </w:rPr>
        <w:t>Der Nachlass</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 xml:space="preserve">In der privaten Sammlung Traimer befinden sich mehr als 300 verschiedene Plakatmotive und knapp 2500 grafische Werke des Grafikers. Das MAK Wien, die ALBERTINA, die WIENBIBLIOTHEK und die ERSTE STIFTUNG, sowie der SPARKASSENVERLAG besitzen ebenfalls Plakate in Ihren Sammlungen. </w:t>
      </w:r>
    </w:p>
    <w:p>
      <w:pPr>
        <w:pStyle w:val="Standard"/>
        <w:bidi w:val="0"/>
        <w:spacing w:before="0" w:line="240" w:lineRule="auto"/>
        <w:ind w:left="0" w:right="0" w:firstLine="0"/>
        <w:jc w:val="left"/>
        <w:rPr>
          <w:rFonts w:ascii="Helvetica" w:cs="Helvetica" w:hAnsi="Helvetica" w:eastAsia="Helvetica"/>
          <w:outline w:val="0"/>
          <w:color w:val="0067d9"/>
          <w:u w:val="single" w:color="0067d9"/>
          <w:rtl w:val="0"/>
          <w14:textFill>
            <w14:solidFill>
              <w14:srgbClr w14:val="0068DA"/>
            </w14:solidFill>
          </w14:textFill>
        </w:rPr>
      </w:pPr>
    </w:p>
    <w:p>
      <w:pPr>
        <w:pStyle w:val="Text"/>
        <w:bidi w:val="0"/>
      </w:pPr>
      <w:r>
        <w:rPr>
          <w:rtl w:val="0"/>
        </w:rPr>
        <w:t xml:space="preserve">Internet: </w:t>
      </w:r>
    </w:p>
    <w:p>
      <w:pPr>
        <w:pStyle w:val="Standard"/>
        <w:bidi w:val="0"/>
        <w:spacing w:before="0" w:line="240" w:lineRule="auto"/>
        <w:ind w:left="0" w:right="0" w:firstLine="0"/>
        <w:jc w:val="left"/>
        <w:rPr>
          <w:rFonts w:ascii="Helvetica" w:cs="Helvetica" w:hAnsi="Helvetica" w:eastAsia="Helvetica"/>
          <w:outline w:val="0"/>
          <w:color w:val="0067d9"/>
          <w:u w:val="single" w:color="0067d9"/>
          <w:rtl w:val="0"/>
          <w14:textFill>
            <w14:solidFill>
              <w14:srgbClr w14:val="0068DA"/>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"http://www.traimer.at/"</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fr-FR"/>
          <w14:textFill>
            <w14:solidFill>
              <w14:srgbClr w14:val="0068DA"/>
            </w14:solidFill>
          </w14:textFill>
        </w:rPr>
        <w:t>www.traimer.at</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Standard"/>
        <w:bidi w:val="0"/>
        <w:spacing w:before="0" w:line="240" w:lineRule="auto"/>
        <w:ind w:left="0" w:right="0" w:firstLine="0"/>
        <w:jc w:val="left"/>
        <w:rPr>
          <w:rFonts w:ascii="Helvetica" w:cs="Helvetica" w:hAnsi="Helvetica" w:eastAsia="Helvetica"/>
          <w:b w:val="1"/>
          <w:bCs w:val="1"/>
          <w:rtl w:val="0"/>
        </w:rPr>
      </w:pPr>
    </w:p>
    <w:p>
      <w:pPr>
        <w:pStyle w:val="Standard"/>
        <w:bidi w:val="0"/>
        <w:spacing w:before="0" w:line="240" w:lineRule="auto"/>
        <w:ind w:left="0" w:right="0" w:firstLine="0"/>
        <w:jc w:val="left"/>
        <w:rPr>
          <w:rFonts w:ascii="Helvetica" w:cs="Helvetica" w:hAnsi="Helvetica" w:eastAsia="Helvetica"/>
          <w:b w:val="1"/>
          <w:bCs w:val="1"/>
          <w:rtl w:val="0"/>
        </w:rPr>
      </w:pPr>
    </w:p>
    <w:p>
      <w:pPr>
        <w:pStyle w:val="Überschrift 3"/>
        <w:bidi w:val="0"/>
      </w:pPr>
      <w:r>
        <w:rPr>
          <w:rtl w:val="0"/>
          <w:lang w:val="en-US"/>
        </w:rPr>
        <w:t xml:space="preserve">Dank an </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Die Ausstellung wird unterst</w:t>
      </w:r>
      <w:r>
        <w:rPr>
          <w:rFonts w:ascii="Helvetica" w:hAnsi="Helvetica" w:hint="default"/>
          <w:rtl w:val="0"/>
        </w:rPr>
        <w:t>ü</w:t>
      </w:r>
      <w:r>
        <w:rPr>
          <w:rFonts w:ascii="Helvetica" w:hAnsi="Helvetica"/>
          <w:rtl w:val="0"/>
          <w:lang w:val="de-DE"/>
        </w:rPr>
        <w:t>tzt von der ERSTE BANK SPARKASSE, Vermehrt Sch</w:t>
      </w:r>
      <w:r>
        <w:rPr>
          <w:rFonts w:ascii="Helvetica" w:hAnsi="Helvetica" w:hint="default"/>
          <w:rtl w:val="0"/>
          <w:lang w:val="sv-SE"/>
        </w:rPr>
        <w:t>ö</w:t>
      </w:r>
      <w:r>
        <w:rPr>
          <w:rFonts w:ascii="Helvetica" w:hAnsi="Helvetica"/>
          <w:rtl w:val="0"/>
          <w:lang w:val="de-DE"/>
        </w:rPr>
        <w:t xml:space="preserve">nes!, ANGOLO22 und der GALERIE KRINZINGER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 xml:space="preserve">Kontakt: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 xml:space="preserve">Matthias Bechtle </w:t>
      </w:r>
    </w:p>
    <w:p>
      <w:pPr>
        <w:pStyle w:val="Standard"/>
        <w:bidi w:val="0"/>
        <w:spacing w:before="0" w:line="240" w:lineRule="auto"/>
        <w:ind w:left="0" w:right="0" w:firstLine="0"/>
        <w:jc w:val="left"/>
        <w:rPr>
          <w:rFonts w:ascii="Helvetica" w:cs="Helvetica" w:hAnsi="Helvetica" w:eastAsia="Helvetica"/>
          <w:rtl w:val="0"/>
        </w:rPr>
      </w:pPr>
      <w:r>
        <w:rPr>
          <w:rFonts w:ascii="Helvetica" w:hAnsi="Helvetica"/>
          <w:rtl w:val="0"/>
          <w:lang w:val="de-DE"/>
        </w:rPr>
        <w:t>Sammlung Traimer</w:t>
      </w:r>
    </w:p>
    <w:p>
      <w:pPr>
        <w:pStyle w:val="Standard"/>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"mailto:info@sammlungtraimer.at"</w:instrText>
      </w:r>
      <w:r>
        <w:rPr>
          <w:rStyle w:val="Hyperlink.0"/>
          <w:rFonts w:ascii="Helvetica" w:cs="Helvetica" w:hAnsi="Helvetica" w:eastAsia="Helvetica"/>
          <w:rtl w:val="0"/>
        </w:rPr>
        <w:fldChar w:fldCharType="separate" w:fldLock="0"/>
      </w:r>
      <w:r>
        <w:rPr>
          <w:rStyle w:val="Hyperlink.0"/>
          <w:rFonts w:ascii="Helvetica" w:hAnsi="Helvetica"/>
          <w:rtl w:val="0"/>
          <w:lang w:val="de-DE"/>
        </w:rPr>
        <w:t>info@sammlungtraimer.at</w:t>
      </w:r>
      <w:r>
        <w:rPr>
          <w:rFonts w:ascii="Helvetica" w:cs="Helvetica" w:hAnsi="Helvetica" w:eastAsia="Helvetica"/>
          <w:rtl w:val="0"/>
        </w:rPr>
        <w:fldChar w:fldCharType="end" w:fldLock="0"/>
      </w:r>
      <w:r>
        <w:rPr>
          <w:rFonts w:ascii="Helvetica" w:hAnsi="Helvetica"/>
          <w:rtl w:val="0"/>
          <w:lang w:val="de-DE"/>
        </w:rPr>
        <w:t xml:space="preserve"> </w:t>
      </w:r>
    </w:p>
    <w:p>
      <w:pPr>
        <w:pStyle w:val="Standard"/>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"http://traimer.at"</w:instrText>
      </w:r>
      <w:r>
        <w:rPr>
          <w:rStyle w:val="Hyperlink.0"/>
          <w:rFonts w:ascii="Helvetica" w:cs="Helvetica" w:hAnsi="Helvetica" w:eastAsia="Helvetica"/>
          <w:rtl w:val="0"/>
        </w:rPr>
        <w:fldChar w:fldCharType="separate" w:fldLock="0"/>
      </w:r>
      <w:r>
        <w:rPr>
          <w:rStyle w:val="Hyperlink.0"/>
          <w:rFonts w:ascii="Helvetica" w:hAnsi="Helvetica"/>
          <w:rtl w:val="0"/>
          <w:lang w:val="de-DE"/>
        </w:rPr>
        <w:t>traimer.at</w:t>
      </w:r>
      <w:r>
        <w:rPr>
          <w:rFonts w:ascii="Helvetica" w:cs="Helvetica" w:hAnsi="Helvetica" w:eastAsia="Helvetica"/>
          <w:rtl w:val="0"/>
        </w:rPr>
        <w:fldChar w:fldCharType="end" w:fldLock="0"/>
      </w:r>
      <w:r>
        <w:rPr>
          <w:rFonts w:ascii="Helvetica" w:hAnsi="Helvetica"/>
          <w:rtl w:val="0"/>
          <w:lang w:val="de-DE"/>
        </w:rPr>
        <w:t xml:space="preserve"> </w:t>
      </w:r>
    </w:p>
    <w:p>
      <w:pPr>
        <w:pStyle w:val="Standard"/>
        <w:bidi w:val="0"/>
        <w:spacing w:before="0" w:line="240" w:lineRule="auto"/>
        <w:ind w:left="0" w:right="0" w:firstLine="0"/>
        <w:jc w:val="left"/>
        <w:rPr>
          <w:rFonts w:ascii="Helvetica" w:cs="Helvetica" w:hAnsi="Helvetica" w:eastAsia="Helvetica"/>
          <w:rtl w:val="0"/>
        </w:rPr>
      </w:pPr>
    </w:p>
    <w:p>
      <w:pPr>
        <w:pStyle w:val="Standard"/>
        <w:bidi w:val="0"/>
        <w:spacing w:before="0" w:line="240" w:lineRule="auto"/>
        <w:ind w:left="0" w:right="0" w:firstLine="0"/>
        <w:jc w:val="left"/>
        <w:rPr>
          <w:rtl w:val="0"/>
        </w:rPr>
      </w:pPr>
      <w:r>
        <w:rPr>
          <w:rFonts w:ascii="Times Roman" w:hAnsi="Times Roman"/>
          <w:rtl w:val="0"/>
          <w:lang w:val="de-DE"/>
        </w:rPr>
        <w:t>0</w:t>
      </w:r>
      <w:r>
        <w:rPr>
          <w:rFonts w:ascii="Times Roman" w:hAnsi="Times Roman"/>
          <w:rtl w:val="0"/>
        </w:rPr>
        <w:t xml:space="preserve">660 5738736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el">
    <w:name w:val="Titel"/>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Untertitel">
    <w:name w:val="Untertitel"/>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Überschrift 3">
    <w:name w:val="Überschrift 3"/>
    <w:next w:val="Text"/>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